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94" w:rsidRPr="00372120" w:rsidRDefault="00F07D94" w:rsidP="00AD0202">
      <w:pPr>
        <w:jc w:val="both"/>
        <w:rPr>
          <w:rFonts w:ascii="Times New Roman" w:hAnsi="Times New Roman" w:cs="Times New Roman"/>
          <w:sz w:val="24"/>
          <w:szCs w:val="24"/>
        </w:rPr>
      </w:pPr>
    </w:p>
    <w:p w:rsidR="00F07D94" w:rsidRPr="00372120" w:rsidRDefault="00F07D94" w:rsidP="00AD0202">
      <w:pPr>
        <w:jc w:val="both"/>
        <w:rPr>
          <w:rFonts w:ascii="Times New Roman" w:hAnsi="Times New Roman" w:cs="Times New Roman"/>
          <w:sz w:val="24"/>
          <w:szCs w:val="24"/>
        </w:rPr>
      </w:pPr>
      <w:r w:rsidRPr="00372120">
        <w:rPr>
          <w:rFonts w:ascii="Times New Roman" w:hAnsi="Times New Roman" w:cs="Times New Roman"/>
          <w:b/>
          <w:bCs/>
          <w:sz w:val="24"/>
          <w:szCs w:val="24"/>
        </w:rPr>
        <w:t>MAARENDILEPING</w:t>
      </w:r>
    </w:p>
    <w:p w:rsidR="00F07D94" w:rsidRPr="00372120" w:rsidRDefault="00F07D94" w:rsidP="00AD0202">
      <w:pPr>
        <w:jc w:val="both"/>
        <w:rPr>
          <w:rFonts w:ascii="Times New Roman" w:hAnsi="Times New Roman" w:cs="Times New Roman"/>
          <w:sz w:val="24"/>
          <w:szCs w:val="24"/>
        </w:rPr>
      </w:pPr>
      <w:r w:rsidRPr="00372120">
        <w:rPr>
          <w:rFonts w:ascii="Times New Roman" w:hAnsi="Times New Roman" w:cs="Times New Roman"/>
          <w:sz w:val="24"/>
          <w:szCs w:val="24"/>
        </w:rPr>
        <w:t>Käesolev maarendileping (edaspidi</w:t>
      </w:r>
      <w:r w:rsidR="007253B4" w:rsidRPr="00372120">
        <w:rPr>
          <w:rFonts w:ascii="Times New Roman" w:hAnsi="Times New Roman" w:cs="Times New Roman"/>
          <w:sz w:val="24"/>
          <w:szCs w:val="24"/>
        </w:rPr>
        <w:t xml:space="preserve">: leping) on sõlmitud </w:t>
      </w:r>
      <w:proofErr w:type="spellStart"/>
      <w:r w:rsidR="007253B4" w:rsidRPr="00372120">
        <w:rPr>
          <w:rFonts w:ascii="Times New Roman" w:hAnsi="Times New Roman" w:cs="Times New Roman"/>
          <w:sz w:val="24"/>
          <w:szCs w:val="24"/>
        </w:rPr>
        <w:t>digiallkirjas</w:t>
      </w:r>
      <w:proofErr w:type="spellEnd"/>
      <w:r w:rsidR="007253B4" w:rsidRPr="00372120">
        <w:rPr>
          <w:rFonts w:ascii="Times New Roman" w:hAnsi="Times New Roman" w:cs="Times New Roman"/>
          <w:sz w:val="24"/>
          <w:szCs w:val="24"/>
        </w:rPr>
        <w:t xml:space="preserve"> näidatud kuupäeval</w:t>
      </w:r>
      <w:r w:rsidRPr="00372120">
        <w:rPr>
          <w:rFonts w:ascii="Times New Roman" w:hAnsi="Times New Roman" w:cs="Times New Roman"/>
          <w:sz w:val="24"/>
          <w:szCs w:val="24"/>
        </w:rPr>
        <w:t xml:space="preserve"> järgmistel tingimustel: </w:t>
      </w:r>
    </w:p>
    <w:p w:rsidR="00C35BCF" w:rsidRPr="00372120" w:rsidRDefault="00C35BCF" w:rsidP="00AD0202">
      <w:pPr>
        <w:jc w:val="both"/>
        <w:rPr>
          <w:rFonts w:ascii="Times New Roman" w:hAnsi="Times New Roman" w:cs="Times New Roman"/>
          <w:b/>
          <w:bCs/>
          <w:sz w:val="24"/>
          <w:szCs w:val="24"/>
          <w:lang w:val="de-DE"/>
        </w:rPr>
      </w:pPr>
      <w:r w:rsidRPr="00372120">
        <w:rPr>
          <w:rFonts w:ascii="Times New Roman" w:hAnsi="Times New Roman" w:cs="Times New Roman"/>
          <w:b/>
          <w:bCs/>
          <w:sz w:val="24"/>
          <w:szCs w:val="24"/>
          <w:lang w:val="de-DE"/>
        </w:rPr>
        <w:t xml:space="preserve">MTÜ JÄRVAMAA ÜHISTRANSPORDI KESKUS, </w:t>
      </w:r>
      <w:proofErr w:type="spellStart"/>
      <w:r w:rsidRPr="00372120">
        <w:rPr>
          <w:rFonts w:ascii="Times New Roman" w:hAnsi="Times New Roman" w:cs="Times New Roman"/>
          <w:bCs/>
          <w:sz w:val="24"/>
          <w:szCs w:val="24"/>
          <w:lang w:val="de-DE"/>
        </w:rPr>
        <w:t>registrikoodiga</w:t>
      </w:r>
      <w:proofErr w:type="spellEnd"/>
      <w:r w:rsidRPr="00372120">
        <w:rPr>
          <w:rFonts w:ascii="Times New Roman" w:hAnsi="Times New Roman" w:cs="Times New Roman"/>
          <w:b/>
          <w:bCs/>
          <w:sz w:val="24"/>
          <w:szCs w:val="24"/>
          <w:lang w:val="de-DE"/>
        </w:rPr>
        <w:t xml:space="preserve"> 80135725,</w:t>
      </w:r>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asukohaga</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Järva</w:t>
      </w:r>
      <w:proofErr w:type="spellEnd"/>
      <w:r w:rsidR="00967776">
        <w:rPr>
          <w:rFonts w:ascii="Times New Roman" w:hAnsi="Times New Roman" w:cs="Times New Roman"/>
          <w:bCs/>
          <w:sz w:val="24"/>
          <w:szCs w:val="24"/>
          <w:lang w:val="de-DE"/>
        </w:rPr>
        <w:t xml:space="preserve"> </w:t>
      </w:r>
      <w:proofErr w:type="spellStart"/>
      <w:r w:rsidR="00967776">
        <w:rPr>
          <w:rFonts w:ascii="Times New Roman" w:hAnsi="Times New Roman" w:cs="Times New Roman"/>
          <w:bCs/>
          <w:sz w:val="24"/>
          <w:szCs w:val="24"/>
          <w:lang w:val="de-DE"/>
        </w:rPr>
        <w:t>maakond</w:t>
      </w:r>
      <w:proofErr w:type="spellEnd"/>
      <w:r w:rsidR="00967776">
        <w:rPr>
          <w:rFonts w:ascii="Times New Roman" w:hAnsi="Times New Roman" w:cs="Times New Roman"/>
          <w:bCs/>
          <w:sz w:val="24"/>
          <w:szCs w:val="24"/>
          <w:lang w:val="de-DE"/>
        </w:rPr>
        <w:t xml:space="preserve">, Paide </w:t>
      </w:r>
      <w:proofErr w:type="spellStart"/>
      <w:r w:rsidR="00967776">
        <w:rPr>
          <w:rFonts w:ascii="Times New Roman" w:hAnsi="Times New Roman" w:cs="Times New Roman"/>
          <w:bCs/>
          <w:sz w:val="24"/>
          <w:szCs w:val="24"/>
          <w:lang w:val="de-DE"/>
        </w:rPr>
        <w:t>linn</w:t>
      </w:r>
      <w:proofErr w:type="spellEnd"/>
      <w:r w:rsidR="00967776">
        <w:rPr>
          <w:rFonts w:ascii="Times New Roman" w:hAnsi="Times New Roman" w:cs="Times New Roman"/>
          <w:bCs/>
          <w:sz w:val="24"/>
          <w:szCs w:val="24"/>
          <w:lang w:val="de-DE"/>
        </w:rPr>
        <w:t xml:space="preserve">, </w:t>
      </w:r>
      <w:proofErr w:type="spellStart"/>
      <w:r w:rsidR="00967776">
        <w:rPr>
          <w:rFonts w:ascii="Times New Roman" w:hAnsi="Times New Roman" w:cs="Times New Roman"/>
          <w:bCs/>
          <w:sz w:val="24"/>
          <w:szCs w:val="24"/>
          <w:lang w:val="de-DE"/>
        </w:rPr>
        <w:t>Mäo</w:t>
      </w:r>
      <w:proofErr w:type="spellEnd"/>
      <w:r w:rsidR="00967776">
        <w:rPr>
          <w:rFonts w:ascii="Times New Roman" w:hAnsi="Times New Roman" w:cs="Times New Roman"/>
          <w:bCs/>
          <w:sz w:val="24"/>
          <w:szCs w:val="24"/>
          <w:lang w:val="de-DE"/>
        </w:rPr>
        <w:t xml:space="preserve"> </w:t>
      </w:r>
      <w:proofErr w:type="spellStart"/>
      <w:r w:rsidR="00967776">
        <w:rPr>
          <w:rFonts w:ascii="Times New Roman" w:hAnsi="Times New Roman" w:cs="Times New Roman"/>
          <w:bCs/>
          <w:sz w:val="24"/>
          <w:szCs w:val="24"/>
          <w:lang w:val="de-DE"/>
        </w:rPr>
        <w:t>küla</w:t>
      </w:r>
      <w:proofErr w:type="spellEnd"/>
      <w:r w:rsidRPr="00372120">
        <w:rPr>
          <w:rFonts w:ascii="Times New Roman" w:hAnsi="Times New Roman" w:cs="Times New Roman"/>
          <w:bCs/>
          <w:sz w:val="24"/>
          <w:szCs w:val="24"/>
          <w:lang w:val="de-DE"/>
        </w:rPr>
        <w:t>,</w:t>
      </w:r>
      <w:r w:rsidR="00967776">
        <w:rPr>
          <w:rFonts w:ascii="Times New Roman" w:hAnsi="Times New Roman" w:cs="Times New Roman"/>
          <w:bCs/>
          <w:sz w:val="24"/>
          <w:szCs w:val="24"/>
          <w:lang w:val="de-DE"/>
        </w:rPr>
        <w:t xml:space="preserve"> </w:t>
      </w:r>
      <w:proofErr w:type="spellStart"/>
      <w:r w:rsidR="00967776">
        <w:rPr>
          <w:rFonts w:ascii="Times New Roman" w:hAnsi="Times New Roman" w:cs="Times New Roman"/>
          <w:bCs/>
          <w:sz w:val="24"/>
          <w:szCs w:val="24"/>
          <w:lang w:val="de-DE"/>
        </w:rPr>
        <w:t>Reisiterminali</w:t>
      </w:r>
      <w:proofErr w:type="spellEnd"/>
      <w:r w:rsidR="00967776">
        <w:rPr>
          <w:rFonts w:ascii="Times New Roman" w:hAnsi="Times New Roman" w:cs="Times New Roman"/>
          <w:bCs/>
          <w:sz w:val="24"/>
          <w:szCs w:val="24"/>
          <w:lang w:val="de-DE"/>
        </w:rPr>
        <w:t>, 72751</w:t>
      </w:r>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mida</w:t>
      </w:r>
      <w:proofErr w:type="spellEnd"/>
      <w:r w:rsidRPr="00372120">
        <w:rPr>
          <w:rFonts w:ascii="Times New Roman" w:hAnsi="Times New Roman" w:cs="Times New Roman"/>
          <w:bCs/>
          <w:sz w:val="24"/>
          <w:szCs w:val="24"/>
          <w:lang w:val="de-DE"/>
        </w:rPr>
        <w:t xml:space="preserve"> </w:t>
      </w:r>
      <w:r w:rsidRPr="00372120">
        <w:rPr>
          <w:rFonts w:ascii="Times New Roman" w:hAnsi="Times New Roman" w:cs="Times New Roman"/>
          <w:bCs/>
          <w:sz w:val="24"/>
          <w:szCs w:val="24"/>
        </w:rPr>
        <w:t>esindavad juhatuse liige</w:t>
      </w:r>
      <w:r w:rsidRPr="00372120">
        <w:rPr>
          <w:rFonts w:ascii="Times New Roman" w:hAnsi="Times New Roman" w:cs="Times New Roman"/>
          <w:b/>
          <w:bCs/>
          <w:sz w:val="24"/>
          <w:szCs w:val="24"/>
        </w:rPr>
        <w:t xml:space="preserve"> Jüri Ellram, </w:t>
      </w:r>
      <w:r w:rsidRPr="00372120">
        <w:rPr>
          <w:rFonts w:ascii="Times New Roman" w:hAnsi="Times New Roman" w:cs="Times New Roman"/>
          <w:bCs/>
          <w:sz w:val="24"/>
          <w:szCs w:val="24"/>
        </w:rPr>
        <w:t xml:space="preserve">juhatuse liige </w:t>
      </w:r>
      <w:r w:rsidRPr="00372120">
        <w:rPr>
          <w:rFonts w:ascii="Times New Roman" w:hAnsi="Times New Roman" w:cs="Times New Roman"/>
          <w:b/>
          <w:bCs/>
          <w:sz w:val="24"/>
          <w:szCs w:val="24"/>
        </w:rPr>
        <w:t xml:space="preserve">Üllar Vahtramäe, </w:t>
      </w:r>
      <w:r w:rsidRPr="00372120">
        <w:rPr>
          <w:rFonts w:ascii="Times New Roman" w:hAnsi="Times New Roman" w:cs="Times New Roman"/>
          <w:bCs/>
          <w:sz w:val="24"/>
          <w:szCs w:val="24"/>
        </w:rPr>
        <w:t>juhatuse liige</w:t>
      </w:r>
      <w:r w:rsidRPr="00372120">
        <w:rPr>
          <w:rFonts w:ascii="Times New Roman" w:hAnsi="Times New Roman" w:cs="Times New Roman"/>
          <w:b/>
          <w:bCs/>
          <w:sz w:val="24"/>
          <w:szCs w:val="24"/>
        </w:rPr>
        <w:t xml:space="preserve"> Mart </w:t>
      </w:r>
      <w:proofErr w:type="spellStart"/>
      <w:r w:rsidRPr="00372120">
        <w:rPr>
          <w:rFonts w:ascii="Times New Roman" w:hAnsi="Times New Roman" w:cs="Times New Roman"/>
          <w:b/>
          <w:bCs/>
          <w:sz w:val="24"/>
          <w:szCs w:val="24"/>
        </w:rPr>
        <w:t>Järvik</w:t>
      </w:r>
      <w:proofErr w:type="spellEnd"/>
      <w:r w:rsidRPr="00372120">
        <w:rPr>
          <w:rFonts w:ascii="Times New Roman" w:hAnsi="Times New Roman" w:cs="Times New Roman"/>
          <w:b/>
          <w:bCs/>
          <w:sz w:val="24"/>
          <w:szCs w:val="24"/>
        </w:rPr>
        <w:t xml:space="preserve"> </w:t>
      </w:r>
      <w:r w:rsidRPr="00372120">
        <w:rPr>
          <w:rFonts w:ascii="Times New Roman" w:hAnsi="Times New Roman" w:cs="Times New Roman"/>
          <w:b/>
          <w:bCs/>
          <w:sz w:val="24"/>
          <w:szCs w:val="24"/>
          <w:lang w:val="de-DE"/>
        </w:rPr>
        <w:t>(</w:t>
      </w:r>
      <w:proofErr w:type="spellStart"/>
      <w:r w:rsidRPr="00372120">
        <w:rPr>
          <w:rFonts w:ascii="Times New Roman" w:hAnsi="Times New Roman" w:cs="Times New Roman"/>
          <w:bCs/>
          <w:sz w:val="24"/>
          <w:szCs w:val="24"/>
          <w:lang w:val="de-DE"/>
        </w:rPr>
        <w:t>edaspidi</w:t>
      </w:r>
      <w:proofErr w:type="spellEnd"/>
      <w:r w:rsidRPr="00372120">
        <w:rPr>
          <w:rFonts w:ascii="Times New Roman" w:hAnsi="Times New Roman" w:cs="Times New Roman"/>
          <w:b/>
          <w:bCs/>
          <w:sz w:val="24"/>
          <w:szCs w:val="24"/>
          <w:lang w:val="de-DE"/>
        </w:rPr>
        <w:t xml:space="preserve">: </w:t>
      </w:r>
      <w:proofErr w:type="spellStart"/>
      <w:r w:rsidRPr="00372120">
        <w:rPr>
          <w:rFonts w:ascii="Times New Roman" w:hAnsi="Times New Roman" w:cs="Times New Roman"/>
          <w:b/>
          <w:bCs/>
          <w:sz w:val="24"/>
          <w:szCs w:val="24"/>
          <w:lang w:val="de-DE"/>
        </w:rPr>
        <w:t>Rendileandja</w:t>
      </w:r>
      <w:proofErr w:type="spellEnd"/>
      <w:r w:rsidRPr="00372120">
        <w:rPr>
          <w:rFonts w:ascii="Times New Roman" w:hAnsi="Times New Roman" w:cs="Times New Roman"/>
          <w:b/>
          <w:bCs/>
          <w:sz w:val="24"/>
          <w:szCs w:val="24"/>
          <w:lang w:val="de-DE"/>
        </w:rPr>
        <w:t>)</w:t>
      </w:r>
    </w:p>
    <w:p w:rsidR="007253B4" w:rsidRPr="00967776" w:rsidRDefault="00967776" w:rsidP="00AD020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j</w:t>
      </w:r>
      <w:r w:rsidR="00C35BCF" w:rsidRPr="00967776">
        <w:rPr>
          <w:rFonts w:ascii="Times New Roman" w:hAnsi="Times New Roman" w:cs="Times New Roman"/>
          <w:bCs/>
          <w:sz w:val="24"/>
          <w:szCs w:val="24"/>
          <w:lang w:val="de-DE"/>
        </w:rPr>
        <w:t>a</w:t>
      </w:r>
    </w:p>
    <w:p w:rsidR="00C35BCF" w:rsidRPr="00372120" w:rsidRDefault="000035C0" w:rsidP="00AD0202">
      <w:pPr>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w:t>
      </w:r>
      <w:proofErr w:type="gramStart"/>
      <w:r>
        <w:rPr>
          <w:rFonts w:ascii="Times New Roman" w:hAnsi="Times New Roman" w:cs="Times New Roman"/>
          <w:b/>
          <w:bCs/>
          <w:sz w:val="24"/>
          <w:szCs w:val="24"/>
          <w:lang w:val="de-DE"/>
        </w:rPr>
        <w:t>..</w:t>
      </w:r>
      <w:r w:rsidR="00C35BCF" w:rsidRPr="00372120">
        <w:rPr>
          <w:rFonts w:ascii="Times New Roman" w:hAnsi="Times New Roman" w:cs="Times New Roman"/>
          <w:b/>
          <w:bCs/>
          <w:sz w:val="24"/>
          <w:szCs w:val="24"/>
          <w:lang w:val="de-DE"/>
        </w:rPr>
        <w:t>,</w:t>
      </w:r>
      <w:proofErr w:type="gramEnd"/>
      <w:r w:rsidR="00C35BCF" w:rsidRPr="00372120">
        <w:rPr>
          <w:rFonts w:ascii="Times New Roman" w:hAnsi="Times New Roman" w:cs="Times New Roman"/>
          <w:b/>
          <w:bCs/>
          <w:sz w:val="24"/>
          <w:szCs w:val="24"/>
          <w:lang w:val="de-DE"/>
        </w:rPr>
        <w:t xml:space="preserve"> </w:t>
      </w:r>
      <w:proofErr w:type="spellStart"/>
      <w:r w:rsidR="00C35BCF" w:rsidRPr="00372120">
        <w:rPr>
          <w:rFonts w:ascii="Times New Roman" w:hAnsi="Times New Roman" w:cs="Times New Roman"/>
          <w:bCs/>
          <w:sz w:val="24"/>
          <w:szCs w:val="24"/>
          <w:lang w:val="de-DE"/>
        </w:rPr>
        <w:t>registrikoodiga</w:t>
      </w:r>
      <w:proofErr w:type="spellEnd"/>
      <w:r w:rsidR="00C35BCF" w:rsidRPr="00372120">
        <w:rPr>
          <w:rFonts w:ascii="Times New Roman" w:hAnsi="Times New Roman" w:cs="Times New Roman"/>
          <w:b/>
          <w:bCs/>
          <w:sz w:val="24"/>
          <w:szCs w:val="24"/>
          <w:lang w:val="de-DE"/>
        </w:rPr>
        <w:t xml:space="preserve"> </w:t>
      </w:r>
      <w:r>
        <w:rPr>
          <w:rFonts w:ascii="Times New Roman" w:hAnsi="Times New Roman" w:cs="Times New Roman"/>
          <w:b/>
          <w:bCs/>
          <w:sz w:val="24"/>
          <w:szCs w:val="24"/>
          <w:lang w:val="de-DE"/>
        </w:rPr>
        <w:t>….</w:t>
      </w:r>
      <w:r w:rsidR="00C35BCF" w:rsidRPr="00372120">
        <w:rPr>
          <w:rFonts w:ascii="Times New Roman" w:hAnsi="Times New Roman" w:cs="Times New Roman"/>
          <w:b/>
          <w:bCs/>
          <w:sz w:val="24"/>
          <w:szCs w:val="24"/>
          <w:lang w:val="de-DE"/>
        </w:rPr>
        <w:t xml:space="preserve">, </w:t>
      </w:r>
      <w:proofErr w:type="spellStart"/>
      <w:r w:rsidR="00C35BCF" w:rsidRPr="00372120">
        <w:rPr>
          <w:rFonts w:ascii="Times New Roman" w:hAnsi="Times New Roman" w:cs="Times New Roman"/>
          <w:bCs/>
          <w:sz w:val="24"/>
          <w:szCs w:val="24"/>
          <w:lang w:val="de-DE"/>
        </w:rPr>
        <w:t>asukohaga</w:t>
      </w:r>
      <w:proofErr w:type="spellEnd"/>
      <w:r w:rsidR="00C35BCF" w:rsidRPr="00372120">
        <w:rPr>
          <w:rFonts w:ascii="Times New Roman" w:hAnsi="Times New Roman" w:cs="Times New Roman"/>
          <w:b/>
          <w:bCs/>
          <w:sz w:val="24"/>
          <w:szCs w:val="24"/>
          <w:lang w:val="de-DE"/>
        </w:rPr>
        <w:t xml:space="preserve"> </w:t>
      </w:r>
      <w:r>
        <w:rPr>
          <w:rFonts w:ascii="Times New Roman" w:hAnsi="Times New Roman" w:cs="Times New Roman"/>
          <w:bCs/>
          <w:sz w:val="24"/>
          <w:szCs w:val="24"/>
          <w:lang w:val="de-DE"/>
        </w:rPr>
        <w:t>…….</w:t>
      </w:r>
      <w:r w:rsidR="00C35BCF" w:rsidRPr="00372120">
        <w:rPr>
          <w:rFonts w:ascii="Times New Roman" w:hAnsi="Times New Roman" w:cs="Times New Roman"/>
          <w:bCs/>
          <w:sz w:val="24"/>
          <w:szCs w:val="24"/>
          <w:lang w:val="de-DE"/>
        </w:rPr>
        <w:t>,</w:t>
      </w:r>
      <w:proofErr w:type="spellStart"/>
      <w:r w:rsidR="00C35BCF" w:rsidRPr="00372120">
        <w:rPr>
          <w:rFonts w:ascii="Times New Roman" w:hAnsi="Times New Roman" w:cs="Times New Roman"/>
          <w:bCs/>
          <w:sz w:val="24"/>
          <w:szCs w:val="24"/>
          <w:lang w:val="de-DE"/>
        </w:rPr>
        <w:t>mida</w:t>
      </w:r>
      <w:proofErr w:type="spellEnd"/>
      <w:r w:rsidR="00C35BCF" w:rsidRPr="00372120">
        <w:rPr>
          <w:rFonts w:ascii="Times New Roman" w:hAnsi="Times New Roman" w:cs="Times New Roman"/>
          <w:bCs/>
          <w:sz w:val="24"/>
          <w:szCs w:val="24"/>
          <w:lang w:val="de-DE"/>
        </w:rPr>
        <w:t xml:space="preserve"> </w:t>
      </w:r>
      <w:proofErr w:type="spellStart"/>
      <w:r w:rsidR="00C35BCF" w:rsidRPr="00372120">
        <w:rPr>
          <w:rFonts w:ascii="Times New Roman" w:hAnsi="Times New Roman" w:cs="Times New Roman"/>
          <w:bCs/>
          <w:sz w:val="24"/>
          <w:szCs w:val="24"/>
          <w:lang w:val="de-DE"/>
        </w:rPr>
        <w:t>esindab</w:t>
      </w:r>
      <w:proofErr w:type="spellEnd"/>
      <w:r w:rsidR="00C35BCF" w:rsidRPr="00372120">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w:t>
      </w:r>
      <w:r w:rsidR="00C35BCF" w:rsidRPr="00372120">
        <w:rPr>
          <w:rFonts w:ascii="Times New Roman" w:hAnsi="Times New Roman" w:cs="Times New Roman"/>
          <w:b/>
          <w:bCs/>
          <w:sz w:val="24"/>
          <w:szCs w:val="24"/>
          <w:lang w:val="de-DE"/>
        </w:rPr>
        <w:t>(</w:t>
      </w:r>
      <w:proofErr w:type="spellStart"/>
      <w:r w:rsidR="00C35BCF" w:rsidRPr="00372120">
        <w:rPr>
          <w:rFonts w:ascii="Times New Roman" w:hAnsi="Times New Roman" w:cs="Times New Roman"/>
          <w:bCs/>
          <w:sz w:val="24"/>
          <w:szCs w:val="24"/>
          <w:lang w:val="de-DE"/>
        </w:rPr>
        <w:t>edaspidi</w:t>
      </w:r>
      <w:proofErr w:type="spellEnd"/>
      <w:r w:rsidR="00C35BCF" w:rsidRPr="00372120">
        <w:rPr>
          <w:rFonts w:ascii="Times New Roman" w:hAnsi="Times New Roman" w:cs="Times New Roman"/>
          <w:b/>
          <w:bCs/>
          <w:sz w:val="24"/>
          <w:szCs w:val="24"/>
          <w:lang w:val="de-DE"/>
        </w:rPr>
        <w:t xml:space="preserve">: </w:t>
      </w:r>
      <w:proofErr w:type="spellStart"/>
      <w:r w:rsidR="00C35BCF" w:rsidRPr="00372120">
        <w:rPr>
          <w:rFonts w:ascii="Times New Roman" w:hAnsi="Times New Roman" w:cs="Times New Roman"/>
          <w:b/>
          <w:bCs/>
          <w:sz w:val="24"/>
          <w:szCs w:val="24"/>
          <w:lang w:val="de-DE"/>
        </w:rPr>
        <w:t>Rentnik</w:t>
      </w:r>
      <w:proofErr w:type="spellEnd"/>
      <w:r w:rsidR="00C35BCF" w:rsidRPr="00372120">
        <w:rPr>
          <w:rFonts w:ascii="Times New Roman" w:hAnsi="Times New Roman" w:cs="Times New Roman"/>
          <w:b/>
          <w:bCs/>
          <w:sz w:val="24"/>
          <w:szCs w:val="24"/>
          <w:lang w:val="de-DE"/>
        </w:rPr>
        <w:t>),</w:t>
      </w:r>
    </w:p>
    <w:p w:rsidR="00C35BCF" w:rsidRPr="00372120" w:rsidRDefault="00C35BCF" w:rsidP="00AD0202">
      <w:pPr>
        <w:jc w:val="both"/>
        <w:rPr>
          <w:rFonts w:ascii="Times New Roman" w:hAnsi="Times New Roman" w:cs="Times New Roman"/>
          <w:bCs/>
          <w:sz w:val="24"/>
          <w:szCs w:val="24"/>
          <w:lang w:val="de-DE"/>
        </w:rPr>
      </w:pPr>
      <w:proofErr w:type="spellStart"/>
      <w:r w:rsidRPr="00372120">
        <w:rPr>
          <w:rFonts w:ascii="Times New Roman" w:hAnsi="Times New Roman" w:cs="Times New Roman"/>
          <w:bCs/>
          <w:sz w:val="24"/>
          <w:szCs w:val="24"/>
          <w:lang w:val="de-DE"/>
        </w:rPr>
        <w:t>edaspidi</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viidatud</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ka</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kui</w:t>
      </w:r>
      <w:proofErr w:type="spellEnd"/>
      <w:r w:rsidRPr="00372120">
        <w:rPr>
          <w:rFonts w:ascii="Times New Roman" w:hAnsi="Times New Roman" w:cs="Times New Roman"/>
          <w:bCs/>
          <w:sz w:val="24"/>
          <w:szCs w:val="24"/>
          <w:lang w:val="de-DE"/>
        </w:rPr>
        <w:t xml:space="preserve"> Pool </w:t>
      </w:r>
      <w:proofErr w:type="spellStart"/>
      <w:r w:rsidRPr="00372120">
        <w:rPr>
          <w:rFonts w:ascii="Times New Roman" w:hAnsi="Times New Roman" w:cs="Times New Roman"/>
          <w:bCs/>
          <w:sz w:val="24"/>
          <w:szCs w:val="24"/>
          <w:lang w:val="de-DE"/>
        </w:rPr>
        <w:t>või</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ühiselt</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kui</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Pooled</w:t>
      </w:r>
      <w:proofErr w:type="spellEnd"/>
      <w:r w:rsidRPr="00372120">
        <w:rPr>
          <w:rFonts w:ascii="Times New Roman" w:hAnsi="Times New Roman" w:cs="Times New Roman"/>
          <w:bCs/>
          <w:sz w:val="24"/>
          <w:szCs w:val="24"/>
          <w:lang w:val="de-DE"/>
        </w:rPr>
        <w:t xml:space="preserve">, </w:t>
      </w:r>
      <w:proofErr w:type="spellStart"/>
      <w:r w:rsidRPr="00372120">
        <w:rPr>
          <w:rFonts w:ascii="Times New Roman" w:hAnsi="Times New Roman" w:cs="Times New Roman"/>
          <w:bCs/>
          <w:sz w:val="24"/>
          <w:szCs w:val="24"/>
          <w:lang w:val="de-DE"/>
        </w:rPr>
        <w:t>alljärgnevas</w:t>
      </w:r>
      <w:proofErr w:type="spellEnd"/>
      <w:r w:rsidRPr="00372120">
        <w:rPr>
          <w:rFonts w:ascii="Times New Roman" w:hAnsi="Times New Roman" w:cs="Times New Roman"/>
          <w:bCs/>
          <w:sz w:val="24"/>
          <w:szCs w:val="24"/>
          <w:lang w:val="de-DE"/>
        </w:rPr>
        <w:t>:</w:t>
      </w:r>
    </w:p>
    <w:p w:rsidR="00C35BCF" w:rsidRPr="00372120" w:rsidRDefault="00C35BCF" w:rsidP="00AD0202">
      <w:pPr>
        <w:jc w:val="both"/>
        <w:rPr>
          <w:rFonts w:ascii="Times New Roman" w:hAnsi="Times New Roman" w:cs="Times New Roman"/>
          <w:sz w:val="24"/>
          <w:szCs w:val="24"/>
        </w:rPr>
      </w:pP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1. LEPINGU ALUS JA EESMÄRK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1.1. Rendileandja</w:t>
      </w:r>
      <w:r w:rsidR="00C70EAB">
        <w:rPr>
          <w:rFonts w:ascii="Times New Roman" w:hAnsi="Times New Roman" w:cs="Times New Roman"/>
          <w:sz w:val="24"/>
          <w:szCs w:val="24"/>
        </w:rPr>
        <w:t>, kellele on seatud kinnistu hoonestusõigus,</w:t>
      </w:r>
      <w:r w:rsidRPr="00372120">
        <w:rPr>
          <w:rFonts w:ascii="Times New Roman" w:hAnsi="Times New Roman" w:cs="Times New Roman"/>
          <w:sz w:val="24"/>
          <w:szCs w:val="24"/>
        </w:rPr>
        <w:t xml:space="preserve"> annab rentnikule õiguse kasutada</w:t>
      </w:r>
      <w:r w:rsidR="00C70EAB">
        <w:rPr>
          <w:rFonts w:ascii="Times New Roman" w:hAnsi="Times New Roman" w:cs="Times New Roman"/>
          <w:sz w:val="24"/>
          <w:szCs w:val="24"/>
        </w:rPr>
        <w:t xml:space="preserve"> vastavalt Kliimaministe</w:t>
      </w:r>
      <w:r w:rsidR="00B02606">
        <w:rPr>
          <w:rFonts w:ascii="Times New Roman" w:hAnsi="Times New Roman" w:cs="Times New Roman"/>
          <w:sz w:val="24"/>
          <w:szCs w:val="24"/>
        </w:rPr>
        <w:t xml:space="preserve">eriumi 21.02.2015 nõusoleku kirjale nr 5-9/25/112-2 </w:t>
      </w:r>
      <w:r w:rsidRPr="00372120">
        <w:rPr>
          <w:rFonts w:ascii="Times New Roman" w:hAnsi="Times New Roman" w:cs="Times New Roman"/>
          <w:sz w:val="24"/>
          <w:szCs w:val="24"/>
        </w:rPr>
        <w:t xml:space="preserve"> </w:t>
      </w:r>
      <w:r w:rsidR="00B02606">
        <w:rPr>
          <w:rFonts w:ascii="Times New Roman" w:hAnsi="Times New Roman" w:cs="Times New Roman"/>
          <w:sz w:val="24"/>
          <w:szCs w:val="24"/>
        </w:rPr>
        <w:t>kinnistul</w:t>
      </w:r>
      <w:r w:rsidRPr="00372120">
        <w:rPr>
          <w:rFonts w:ascii="Times New Roman" w:hAnsi="Times New Roman" w:cs="Times New Roman"/>
          <w:sz w:val="24"/>
          <w:szCs w:val="24"/>
        </w:rPr>
        <w:t xml:space="preserve"> olevat </w:t>
      </w:r>
      <w:r w:rsidR="00B02606">
        <w:rPr>
          <w:rFonts w:ascii="Times New Roman" w:hAnsi="Times New Roman" w:cs="Times New Roman"/>
          <w:sz w:val="24"/>
          <w:szCs w:val="24"/>
        </w:rPr>
        <w:t xml:space="preserve">haritavat </w:t>
      </w:r>
      <w:r w:rsidRPr="00372120">
        <w:rPr>
          <w:rFonts w:ascii="Times New Roman" w:hAnsi="Times New Roman" w:cs="Times New Roman"/>
          <w:sz w:val="24"/>
          <w:szCs w:val="24"/>
        </w:rPr>
        <w:t xml:space="preserve">maad (edaspidi: maa) lepingus toodud tingimustel ja tähtaja jooksul.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1.2. Rentniku või rendileandja vajaduse ja taotluse korral sõlmitakse lepingu lisadena täiendavaid kokkuleppeid.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2. LEPINGU OBJEKT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2.1. Lepingu objektiks on lepingu lahutamatus lisas või lisades näidatud põllumajanduslik maa, mida rentnik kasutab sihtotstarbeliselt põllumajanduslikuks tegevuseks.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3. LEPINGU TÄHTAEG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3.1. Leping jõustub selle allakirjutamise momendist mõlema poole poolt.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3.2. Lepingu lõpptähtaeg renditava maa osas on näidatud lepingu lahutamatus lisas.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4. RENDITASU SUURUS JA TASUMISE KORD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4.1. Rentnik maksab rendileandjale maa kasutamise eest renditasu.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4.2. Renditasu maksmise kohustus tekib lepingu jõustumise päevast.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4.3. Renditasu arvestamise alus ja tingimused on näidatud lepingu lahutamatus lisas. Summa kohustub RENTNIK maksma RENDILEANDJ</w:t>
      </w:r>
      <w:r w:rsidR="00BB0FD6" w:rsidRPr="00372120">
        <w:rPr>
          <w:rFonts w:ascii="Times New Roman" w:hAnsi="Times New Roman" w:cs="Times New Roman"/>
          <w:sz w:val="24"/>
          <w:szCs w:val="24"/>
        </w:rPr>
        <w:t>A kontole hiljemalt iga aasta 1</w:t>
      </w:r>
      <w:r w:rsidR="00D14453" w:rsidRPr="00372120">
        <w:rPr>
          <w:rFonts w:ascii="Times New Roman" w:hAnsi="Times New Roman" w:cs="Times New Roman"/>
          <w:sz w:val="24"/>
          <w:szCs w:val="24"/>
        </w:rPr>
        <w:t>5</w:t>
      </w:r>
      <w:r w:rsidR="00BB0FD6" w:rsidRPr="00372120">
        <w:rPr>
          <w:rFonts w:ascii="Times New Roman" w:hAnsi="Times New Roman" w:cs="Times New Roman"/>
          <w:sz w:val="24"/>
          <w:szCs w:val="24"/>
        </w:rPr>
        <w:t>.maiks</w:t>
      </w:r>
      <w:r w:rsidRPr="00372120">
        <w:rPr>
          <w:rFonts w:ascii="Times New Roman" w:hAnsi="Times New Roman" w:cs="Times New Roman"/>
          <w:sz w:val="24"/>
          <w:szCs w:val="24"/>
        </w:rPr>
        <w:t xml:space="preserve">.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4.4. Renditasu mittetähtaegsel tasumisel maksab rentnik rendileandjale viivist 0,06 % renditasust iga tasumisega viivitatud päeva eest.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4.5. Renditasu mitte</w:t>
      </w:r>
      <w:r w:rsidR="00F95177" w:rsidRPr="00372120">
        <w:rPr>
          <w:rFonts w:ascii="Times New Roman" w:hAnsi="Times New Roman" w:cs="Times New Roman"/>
          <w:sz w:val="24"/>
          <w:szCs w:val="24"/>
        </w:rPr>
        <w:t>tasumisel järgneva</w:t>
      </w:r>
      <w:r w:rsidR="00D438EA" w:rsidRPr="00372120">
        <w:rPr>
          <w:rFonts w:ascii="Times New Roman" w:hAnsi="Times New Roman" w:cs="Times New Roman"/>
          <w:sz w:val="24"/>
          <w:szCs w:val="24"/>
        </w:rPr>
        <w:t xml:space="preserve"> kahe kuu jooksul, so. 31. juul</w:t>
      </w:r>
      <w:r w:rsidR="00F95177" w:rsidRPr="00372120">
        <w:rPr>
          <w:rFonts w:ascii="Times New Roman" w:hAnsi="Times New Roman" w:cs="Times New Roman"/>
          <w:sz w:val="24"/>
          <w:szCs w:val="24"/>
        </w:rPr>
        <w:t>iks,</w:t>
      </w:r>
      <w:r w:rsidRPr="00372120">
        <w:rPr>
          <w:rFonts w:ascii="Times New Roman" w:hAnsi="Times New Roman" w:cs="Times New Roman"/>
          <w:sz w:val="24"/>
          <w:szCs w:val="24"/>
        </w:rPr>
        <w:t xml:space="preserve"> loetakse leping lõppenuks. Rentniku poolt tehtud kulutused tagastamisele ei kuulu.</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5. ALLRENT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5.1. Rentnik võib anda maad kolmandatele isikutele allrendile.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lastRenderedPageBreak/>
        <w:t xml:space="preserve">6. RENDITAVA MAA SEISUND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6.1. Rendileandja ja rentnik hindavad maa seisukorra üleandmisehetkel: hooldatud. </w:t>
      </w: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sz w:val="24"/>
          <w:szCs w:val="24"/>
        </w:rPr>
        <w:t xml:space="preserve">6.2. Rentnik kinnitab, et on maa ja selle piirid põhjalikult üle vaadanud ja tutvunud igakülgselt maa seisukorraga.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7</w:t>
      </w:r>
      <w:r w:rsidR="00C35BCF" w:rsidRPr="00372120">
        <w:rPr>
          <w:rFonts w:ascii="Times New Roman" w:hAnsi="Times New Roman" w:cs="Times New Roman"/>
          <w:b/>
          <w:bCs/>
          <w:sz w:val="24"/>
          <w:szCs w:val="24"/>
        </w:rPr>
        <w:t xml:space="preserve">. RENDITAVA MAA TAGASTAMINE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7</w:t>
      </w:r>
      <w:r w:rsidR="00C35BCF" w:rsidRPr="00372120">
        <w:rPr>
          <w:rFonts w:ascii="Times New Roman" w:hAnsi="Times New Roman" w:cs="Times New Roman"/>
          <w:sz w:val="24"/>
          <w:szCs w:val="24"/>
        </w:rPr>
        <w:t>.1. Lepingu lõppemisel tagastab rentnik kogu renditud maa rendileandjale seisukorras, mis vastab vähemalt maa seisukorrale selle rendile</w:t>
      </w:r>
      <w:r w:rsidR="00F17B59" w:rsidRPr="00372120">
        <w:rPr>
          <w:rFonts w:ascii="Times New Roman" w:hAnsi="Times New Roman" w:cs="Times New Roman"/>
          <w:sz w:val="24"/>
          <w:szCs w:val="24"/>
        </w:rPr>
        <w:t xml:space="preserve"> </w:t>
      </w:r>
      <w:r w:rsidR="00C35BCF" w:rsidRPr="00372120">
        <w:rPr>
          <w:rFonts w:ascii="Times New Roman" w:hAnsi="Times New Roman" w:cs="Times New Roman"/>
          <w:sz w:val="24"/>
          <w:szCs w:val="24"/>
        </w:rPr>
        <w:t xml:space="preserve">andmise päeval.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7</w:t>
      </w:r>
      <w:r w:rsidR="00C35BCF" w:rsidRPr="00372120">
        <w:rPr>
          <w:rFonts w:ascii="Times New Roman" w:hAnsi="Times New Roman" w:cs="Times New Roman"/>
          <w:sz w:val="24"/>
          <w:szCs w:val="24"/>
        </w:rPr>
        <w:t xml:space="preserve">.2. Lepingu lõppemisel kohustub rentnik eemaldama kinnisasjalt kõik temale kuuluvad päraldised, kui lepingu pooled ei lepi kokku teisiti.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7</w:t>
      </w:r>
      <w:r w:rsidR="00C35BCF" w:rsidRPr="00372120">
        <w:rPr>
          <w:rFonts w:ascii="Times New Roman" w:hAnsi="Times New Roman" w:cs="Times New Roman"/>
          <w:sz w:val="24"/>
          <w:szCs w:val="24"/>
        </w:rPr>
        <w:t xml:space="preserve">.3. Rentnik on kohustatud andma renditud maa rendileandjale üle hiljemalt lepingu kehtivuse viimasel päeval.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8</w:t>
      </w:r>
      <w:r w:rsidR="00C35BCF" w:rsidRPr="00372120">
        <w:rPr>
          <w:rFonts w:ascii="Times New Roman" w:hAnsi="Times New Roman" w:cs="Times New Roman"/>
          <w:b/>
          <w:bCs/>
          <w:sz w:val="24"/>
          <w:szCs w:val="24"/>
        </w:rPr>
        <w:t xml:space="preserve">. RENDILEANDJA KOHUSTUSED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8</w:t>
      </w:r>
      <w:r w:rsidR="00C35BCF" w:rsidRPr="00372120">
        <w:rPr>
          <w:rFonts w:ascii="Times New Roman" w:hAnsi="Times New Roman" w:cs="Times New Roman"/>
          <w:sz w:val="24"/>
          <w:szCs w:val="24"/>
        </w:rPr>
        <w:t xml:space="preserve">.1. Rendileandja võimaldab rentnikul maad kasutada alates lepingu jõustumise tähtajast.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8</w:t>
      </w:r>
      <w:r w:rsidR="00C35BCF" w:rsidRPr="00372120">
        <w:rPr>
          <w:rFonts w:ascii="Times New Roman" w:hAnsi="Times New Roman" w:cs="Times New Roman"/>
          <w:sz w:val="24"/>
          <w:szCs w:val="24"/>
        </w:rPr>
        <w:t xml:space="preserve">.2. Rendileandja annab rentnikule ainult need maa kasutamisega seotud õigused, mis on vastavuses Eesti Vabariigis kehtivate õigusaktidega ning lepingu tingimustega. Kõik muud õigused maale, sealhulgas maa omandiõigus, jäävad rendileandjale.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8</w:t>
      </w:r>
      <w:r w:rsidR="005339D8" w:rsidRPr="00372120">
        <w:rPr>
          <w:rFonts w:ascii="Times New Roman" w:hAnsi="Times New Roman" w:cs="Times New Roman"/>
          <w:sz w:val="24"/>
          <w:szCs w:val="24"/>
        </w:rPr>
        <w:t>.</w:t>
      </w:r>
      <w:r w:rsidR="00C35BCF" w:rsidRPr="00372120">
        <w:rPr>
          <w:rFonts w:ascii="Times New Roman" w:hAnsi="Times New Roman" w:cs="Times New Roman"/>
          <w:sz w:val="24"/>
          <w:szCs w:val="24"/>
        </w:rPr>
        <w:t xml:space="preserve">3. Rendileandja kinnitab, et renditaval maal ei lasu mingeid koormatisi ja kitsendusi, samuti ei ole muid asjaolusid, mis takistaks rentnikul maa sihtotstarbelist kasutamist kooskõlas lepingu tingimustega, välja arvatud teedest, elektriliinidest, maaparandussüsteemidest jms tulenevad piirangud.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9</w:t>
      </w:r>
      <w:r w:rsidR="00C35BCF" w:rsidRPr="00372120">
        <w:rPr>
          <w:rFonts w:ascii="Times New Roman" w:hAnsi="Times New Roman" w:cs="Times New Roman"/>
          <w:b/>
          <w:bCs/>
          <w:sz w:val="24"/>
          <w:szCs w:val="24"/>
        </w:rPr>
        <w:t xml:space="preserve">. RENTNIKU KOHUSTUSED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9</w:t>
      </w:r>
      <w:r w:rsidR="00C35BCF" w:rsidRPr="00372120">
        <w:rPr>
          <w:rFonts w:ascii="Times New Roman" w:hAnsi="Times New Roman" w:cs="Times New Roman"/>
          <w:sz w:val="24"/>
          <w:szCs w:val="24"/>
        </w:rPr>
        <w:t>.1. Rentnik kohust</w:t>
      </w:r>
      <w:r w:rsidR="00B02606">
        <w:rPr>
          <w:rFonts w:ascii="Times New Roman" w:hAnsi="Times New Roman" w:cs="Times New Roman"/>
          <w:sz w:val="24"/>
          <w:szCs w:val="24"/>
        </w:rPr>
        <w:t>ub vastavalt lepingu punktis 3</w:t>
      </w:r>
      <w:r w:rsidR="00C35BCF" w:rsidRPr="00372120">
        <w:rPr>
          <w:rFonts w:ascii="Times New Roman" w:hAnsi="Times New Roman" w:cs="Times New Roman"/>
          <w:sz w:val="24"/>
          <w:szCs w:val="24"/>
        </w:rPr>
        <w:t xml:space="preserve"> sätestatule kasutama maad sihtotstarbeliselt ja heaperemehelikult ning säilitama põllumajandusliku maa korral selle põllumajandusliku seisukorra.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9</w:t>
      </w:r>
      <w:r w:rsidR="00C35BCF" w:rsidRPr="00372120">
        <w:rPr>
          <w:rFonts w:ascii="Times New Roman" w:hAnsi="Times New Roman" w:cs="Times New Roman"/>
          <w:sz w:val="24"/>
          <w:szCs w:val="24"/>
        </w:rPr>
        <w:t xml:space="preserve">.2. Rentnik peab lepingu objekti kohta põlluraamatut ja vajadusel esitab lepingu lõppemisel vastava väljavõtte rendileandjale.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9</w:t>
      </w:r>
      <w:r w:rsidR="00C35BCF" w:rsidRPr="00372120">
        <w:rPr>
          <w:rFonts w:ascii="Times New Roman" w:hAnsi="Times New Roman" w:cs="Times New Roman"/>
          <w:sz w:val="24"/>
          <w:szCs w:val="24"/>
        </w:rPr>
        <w:t xml:space="preserve">.3. Rentnik kohustub hoiduma tegevusest, mis võib põhjustada keskkonnaseisundi halvenemist; õhu, vee või maa saastamist; muud ohtu või kahju üldsuse huvidele.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9</w:t>
      </w:r>
      <w:r w:rsidR="00C35BCF" w:rsidRPr="00372120">
        <w:rPr>
          <w:rFonts w:ascii="Times New Roman" w:hAnsi="Times New Roman" w:cs="Times New Roman"/>
          <w:sz w:val="24"/>
          <w:szCs w:val="24"/>
        </w:rPr>
        <w:t xml:space="preserve">.4. Rentnik teostab maa säilimiseks vajalikud hooldustööd ja tagab teede, radade, tarade, tammide, kraavide (maaparandussüsteemi olemasolu korral on rentnikul maaparandushoiu kohustus) ja muude varade kasutamiseks ja teenindamiseks vajaliku korralise hooldamise vastavalt kohalikule tavale.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9</w:t>
      </w:r>
      <w:r w:rsidR="00C35BCF" w:rsidRPr="00372120">
        <w:rPr>
          <w:rFonts w:ascii="Times New Roman" w:hAnsi="Times New Roman" w:cs="Times New Roman"/>
          <w:sz w:val="24"/>
          <w:szCs w:val="24"/>
        </w:rPr>
        <w:t xml:space="preserve">.5. Rentnik talub maa suhtes tehtavaid töid ja muid mõjutusi, mis on vajalikud maa säilitamiseks, puuduste kõrvaldamiseks, kahju ärahoidmiseks või selle tagajärgede kõrvaldamiseks. </w:t>
      </w:r>
    </w:p>
    <w:p w:rsidR="00C35BCF" w:rsidRPr="00372120" w:rsidRDefault="00C35BCF" w:rsidP="00AD0202">
      <w:pPr>
        <w:jc w:val="both"/>
        <w:rPr>
          <w:rFonts w:ascii="Times New Roman" w:hAnsi="Times New Roman" w:cs="Times New Roman"/>
          <w:sz w:val="24"/>
          <w:szCs w:val="24"/>
        </w:rPr>
      </w:pP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10</w:t>
      </w:r>
      <w:r w:rsidR="00C35BCF" w:rsidRPr="00372120">
        <w:rPr>
          <w:rFonts w:ascii="Times New Roman" w:hAnsi="Times New Roman" w:cs="Times New Roman"/>
          <w:b/>
          <w:bCs/>
          <w:sz w:val="24"/>
          <w:szCs w:val="24"/>
        </w:rPr>
        <w:t xml:space="preserve">. POOLTE ÕIGUSED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lastRenderedPageBreak/>
        <w:t>10</w:t>
      </w:r>
      <w:r w:rsidR="00C35BCF" w:rsidRPr="00372120">
        <w:rPr>
          <w:rFonts w:ascii="Times New Roman" w:hAnsi="Times New Roman" w:cs="Times New Roman"/>
          <w:sz w:val="24"/>
          <w:szCs w:val="24"/>
        </w:rPr>
        <w:t xml:space="preserve">.1. Rendileandjal on õigus: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.1.1. takistamatult pääseda renditud maale, kontrollida maa sihipärast ja lepingule vastavat kasutamist, kaitserežiimide, kasutuspiirangute ja teiste kohustuste täitmist;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.1.2. kohustada rentnikku kõrvaldama lepingu alusel, kontrolli käigus avastatud puudused ja rikkumised ning hüvitama rikkumistega tekitatud kahju ja saamata jäänud tulu;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.1.3. leping üles öelda, kui: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.1.3.1. rentnik kasutab maad vastuolus lepingus ettenähtud sihtotstarbega;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.1.3.2. rentniku tegevus või tegevusetus halvendab maa seisundit;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.1.3.3. rentnik ei ole täies ulatuses tasunud renditasu 2 (kahe) kuu jooksul tasumise tähtaja möödumise päevast arvates; </w:t>
      </w:r>
    </w:p>
    <w:p w:rsidR="005339D8" w:rsidRPr="00372120" w:rsidRDefault="00B13846" w:rsidP="00AD0202">
      <w:pPr>
        <w:jc w:val="both"/>
        <w:rPr>
          <w:rFonts w:ascii="Times New Roman" w:hAnsi="Times New Roman" w:cs="Times New Roman"/>
          <w:sz w:val="24"/>
          <w:szCs w:val="24"/>
        </w:rPr>
      </w:pPr>
      <w:r>
        <w:rPr>
          <w:rFonts w:ascii="Times New Roman" w:hAnsi="Times New Roman" w:cs="Times New Roman"/>
          <w:sz w:val="24"/>
          <w:szCs w:val="24"/>
        </w:rPr>
        <w:t>10.1.3.4</w:t>
      </w:r>
      <w:r w:rsidRPr="00B13846">
        <w:rPr>
          <w:rFonts w:ascii="Times New Roman" w:hAnsi="Times New Roman" w:cs="Times New Roman"/>
          <w:sz w:val="24"/>
          <w:szCs w:val="24"/>
        </w:rPr>
        <w:t xml:space="preserve"> lepingu ese on vajalik riigile riigivõimu teostamis</w:t>
      </w:r>
      <w:r>
        <w:rPr>
          <w:rFonts w:ascii="Times New Roman" w:hAnsi="Times New Roman" w:cs="Times New Roman"/>
          <w:sz w:val="24"/>
          <w:szCs w:val="24"/>
        </w:rPr>
        <w:t>eks või muul avalikul eesmärgil,</w:t>
      </w:r>
      <w:r w:rsidRPr="00B13846">
        <w:rPr>
          <w:rFonts w:ascii="Times New Roman" w:hAnsi="Times New Roman" w:cs="Times New Roman"/>
          <w:sz w:val="24"/>
          <w:szCs w:val="24"/>
        </w:rPr>
        <w:t xml:space="preserve"> </w:t>
      </w:r>
      <w:r>
        <w:rPr>
          <w:rFonts w:ascii="Times New Roman" w:hAnsi="Times New Roman" w:cs="Times New Roman"/>
          <w:sz w:val="24"/>
          <w:szCs w:val="24"/>
        </w:rPr>
        <w:t xml:space="preserve"> </w:t>
      </w:r>
      <w:r w:rsidR="005339D8" w:rsidRPr="00372120">
        <w:rPr>
          <w:rFonts w:ascii="Times New Roman" w:hAnsi="Times New Roman" w:cs="Times New Roman"/>
          <w:sz w:val="24"/>
          <w:szCs w:val="24"/>
        </w:rPr>
        <w:t xml:space="preserve"> teatades rentnikule sellest kirj</w:t>
      </w:r>
      <w:r>
        <w:rPr>
          <w:rFonts w:ascii="Times New Roman" w:hAnsi="Times New Roman" w:cs="Times New Roman"/>
          <w:sz w:val="24"/>
          <w:szCs w:val="24"/>
        </w:rPr>
        <w:t>alikult ette vähemalt üks aasta.</w:t>
      </w:r>
      <w:r w:rsidR="005339D8" w:rsidRPr="00372120">
        <w:rPr>
          <w:rFonts w:ascii="Times New Roman" w:hAnsi="Times New Roman" w:cs="Times New Roman"/>
          <w:sz w:val="24"/>
          <w:szCs w:val="24"/>
        </w:rPr>
        <w:t xml:space="preserve"> Põllumajandusliku rendilepingu võib üles öelda selliselt, et leping </w:t>
      </w:r>
      <w:r w:rsidR="000035C0">
        <w:rPr>
          <w:rFonts w:ascii="Times New Roman" w:hAnsi="Times New Roman" w:cs="Times New Roman"/>
          <w:sz w:val="24"/>
          <w:szCs w:val="24"/>
        </w:rPr>
        <w:t>lõpeb 1. aprillil</w:t>
      </w:r>
      <w:r w:rsidR="005339D8" w:rsidRPr="00372120">
        <w:rPr>
          <w:rFonts w:ascii="Times New Roman" w:hAnsi="Times New Roman" w:cs="Times New Roman"/>
          <w:sz w:val="24"/>
          <w:szCs w:val="24"/>
        </w:rPr>
        <w:t>. Rentnik ei esita</w:t>
      </w:r>
      <w:r w:rsidR="00372120" w:rsidRPr="00372120">
        <w:rPr>
          <w:rFonts w:ascii="Times New Roman" w:hAnsi="Times New Roman" w:cs="Times New Roman"/>
          <w:sz w:val="24"/>
          <w:szCs w:val="24"/>
        </w:rPr>
        <w:t xml:space="preserve"> seetõttu kahjunõudeid nimetatud asjaoludest lähtuvalt.</w:t>
      </w:r>
      <w:r w:rsidR="005339D8" w:rsidRPr="00372120">
        <w:rPr>
          <w:rFonts w:ascii="Times New Roman" w:hAnsi="Times New Roman" w:cs="Times New Roman"/>
          <w:sz w:val="24"/>
          <w:szCs w:val="24"/>
        </w:rPr>
        <w:t xml:space="preserve"> </w:t>
      </w:r>
      <w:bookmarkStart w:id="0" w:name="_GoBack"/>
      <w:bookmarkEnd w:id="0"/>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.2. Rentnikul on õigus: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.2.1. taotleda iseseisvalt kasutusele antud maaga seotud Euroopa Liidu ja Eesti siseriiklikke otsetoetusi.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10</w:t>
      </w:r>
      <w:r w:rsidR="00C35BCF" w:rsidRPr="00372120">
        <w:rPr>
          <w:rFonts w:ascii="Times New Roman" w:hAnsi="Times New Roman" w:cs="Times New Roman"/>
          <w:sz w:val="24"/>
          <w:szCs w:val="24"/>
        </w:rPr>
        <w:t xml:space="preserve">.2.2. saada lepingu eseme korrapärase majandamise reeglite järgi saadud viljad.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11</w:t>
      </w:r>
      <w:r w:rsidR="00C35BCF" w:rsidRPr="00372120">
        <w:rPr>
          <w:rFonts w:ascii="Times New Roman" w:hAnsi="Times New Roman" w:cs="Times New Roman"/>
          <w:b/>
          <w:bCs/>
          <w:sz w:val="24"/>
          <w:szCs w:val="24"/>
        </w:rPr>
        <w:t xml:space="preserve">. LEPINGU MUUTMINE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11</w:t>
      </w:r>
      <w:r w:rsidR="00C35BCF" w:rsidRPr="00372120">
        <w:rPr>
          <w:rFonts w:ascii="Times New Roman" w:hAnsi="Times New Roman" w:cs="Times New Roman"/>
          <w:sz w:val="24"/>
          <w:szCs w:val="24"/>
        </w:rPr>
        <w:t xml:space="preserve">.1. Lepingu tingimusi võib muuta üksnes poolte kirjalikul kokkuleppel või muudel juhtudel, kui lepingu tingimuste muutmine tuleneb Eesti Vabariigi seadusandlusest.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11</w:t>
      </w:r>
      <w:r w:rsidR="00C35BCF" w:rsidRPr="00372120">
        <w:rPr>
          <w:rFonts w:ascii="Times New Roman" w:hAnsi="Times New Roman" w:cs="Times New Roman"/>
          <w:sz w:val="24"/>
          <w:szCs w:val="24"/>
        </w:rPr>
        <w:t xml:space="preserve">.2. Ühe poole taotluse lepingu tingimuste muutmiseks vaatab teine pool läbi 1 (ühe) kuu jooksul alates taotluse kättesaamise päevast. Lepingu muudatusest keeldumise korral esitatakse taotlejale vastavasisuline kirjalik põhjendus.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11</w:t>
      </w:r>
      <w:r w:rsidR="00C35BCF" w:rsidRPr="00372120">
        <w:rPr>
          <w:rFonts w:ascii="Times New Roman" w:hAnsi="Times New Roman" w:cs="Times New Roman"/>
          <w:sz w:val="24"/>
          <w:szCs w:val="24"/>
        </w:rPr>
        <w:t xml:space="preserve">.3. Lepingu muutmine vormistatakse lepingu lahutamatu lisana.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11</w:t>
      </w:r>
      <w:r w:rsidR="00C35BCF" w:rsidRPr="00372120">
        <w:rPr>
          <w:rFonts w:ascii="Times New Roman" w:hAnsi="Times New Roman" w:cs="Times New Roman"/>
          <w:sz w:val="24"/>
          <w:szCs w:val="24"/>
        </w:rPr>
        <w:t xml:space="preserve">.4. Lepingu pooltel on õigus leping üles öelda lepingus ja seaduses sätestatud juhtudel.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12</w:t>
      </w:r>
      <w:r w:rsidR="00C35BCF" w:rsidRPr="00372120">
        <w:rPr>
          <w:rFonts w:ascii="Times New Roman" w:hAnsi="Times New Roman" w:cs="Times New Roman"/>
          <w:b/>
          <w:bCs/>
          <w:sz w:val="24"/>
          <w:szCs w:val="24"/>
        </w:rPr>
        <w:t xml:space="preserve">. LEPINGU KEHTIVUSE TAGATISED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12</w:t>
      </w:r>
      <w:r w:rsidR="00C35BCF" w:rsidRPr="00372120">
        <w:rPr>
          <w:rFonts w:ascii="Times New Roman" w:hAnsi="Times New Roman" w:cs="Times New Roman"/>
          <w:sz w:val="24"/>
          <w:szCs w:val="24"/>
        </w:rPr>
        <w:t xml:space="preserve">.1. Renditud maa võõrandamisel lähevad kõik lepingust tulenevad õigused ja kohustused üle uuele maaomanikule.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12</w:t>
      </w:r>
      <w:r w:rsidR="00C35BCF" w:rsidRPr="00372120">
        <w:rPr>
          <w:rFonts w:ascii="Times New Roman" w:hAnsi="Times New Roman" w:cs="Times New Roman"/>
          <w:sz w:val="24"/>
          <w:szCs w:val="24"/>
        </w:rPr>
        <w:t xml:space="preserve">.2. Rentniku kui juriidilise isiku reorganiseerimisel lähevad kõik lepingust tulenevad õigused ja kohustused üle rentniku õigusjärglastele.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13</w:t>
      </w:r>
      <w:r w:rsidR="00C35BCF" w:rsidRPr="00372120">
        <w:rPr>
          <w:rFonts w:ascii="Times New Roman" w:hAnsi="Times New Roman" w:cs="Times New Roman"/>
          <w:b/>
          <w:bCs/>
          <w:sz w:val="24"/>
          <w:szCs w:val="24"/>
        </w:rPr>
        <w:t xml:space="preserve">. VAIDLUSTE LAHENDAMINE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13</w:t>
      </w:r>
      <w:r w:rsidR="00C35BCF" w:rsidRPr="00372120">
        <w:rPr>
          <w:rFonts w:ascii="Times New Roman" w:hAnsi="Times New Roman" w:cs="Times New Roman"/>
          <w:sz w:val="24"/>
          <w:szCs w:val="24"/>
        </w:rPr>
        <w:t xml:space="preserve">.1. Lepingut täidetakse ja tõlgendatakse kooskõlas Eesti Vabariigi õigusaktidega.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lastRenderedPageBreak/>
        <w:t>13</w:t>
      </w:r>
      <w:r w:rsidR="00C35BCF" w:rsidRPr="00372120">
        <w:rPr>
          <w:rFonts w:ascii="Times New Roman" w:hAnsi="Times New Roman" w:cs="Times New Roman"/>
          <w:sz w:val="24"/>
          <w:szCs w:val="24"/>
        </w:rPr>
        <w:t xml:space="preserve">.2. Lepingu täitmisel, muutmisel ja lõpetamisel tekkivad erimeelsused lahendatakse läbirääkimiste teel. Kokkuleppele mittejõudmisel lahendatakse vaidlus kohtus vastavalt Eesti Vabariigi seadusandlusele. </w:t>
      </w:r>
    </w:p>
    <w:p w:rsidR="0060032C"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b/>
          <w:bCs/>
          <w:sz w:val="24"/>
          <w:szCs w:val="24"/>
        </w:rPr>
        <w:t>14</w:t>
      </w:r>
      <w:r w:rsidR="00C35BCF" w:rsidRPr="00372120">
        <w:rPr>
          <w:rFonts w:ascii="Times New Roman" w:hAnsi="Times New Roman" w:cs="Times New Roman"/>
          <w:b/>
          <w:bCs/>
          <w:sz w:val="24"/>
          <w:szCs w:val="24"/>
        </w:rPr>
        <w:t xml:space="preserve">. LÕPPSÄTTED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14</w:t>
      </w:r>
      <w:r w:rsidR="00C35BCF" w:rsidRPr="00372120">
        <w:rPr>
          <w:rFonts w:ascii="Times New Roman" w:hAnsi="Times New Roman" w:cs="Times New Roman"/>
          <w:sz w:val="24"/>
          <w:szCs w:val="24"/>
        </w:rPr>
        <w:t xml:space="preserve">.1. Kõik lepingu muudatused vormistatakse kirjalikult ja need jõustuvad pärast seda, kui mõlemad pooled on neile alla kirjutanud. </w:t>
      </w:r>
    </w:p>
    <w:p w:rsidR="00C35BCF" w:rsidRPr="00372120" w:rsidRDefault="0060032C" w:rsidP="00AD0202">
      <w:pPr>
        <w:jc w:val="both"/>
        <w:rPr>
          <w:rFonts w:ascii="Times New Roman" w:hAnsi="Times New Roman" w:cs="Times New Roman"/>
          <w:sz w:val="24"/>
          <w:szCs w:val="24"/>
        </w:rPr>
      </w:pPr>
      <w:r w:rsidRPr="00372120">
        <w:rPr>
          <w:rFonts w:ascii="Times New Roman" w:hAnsi="Times New Roman" w:cs="Times New Roman"/>
          <w:sz w:val="24"/>
          <w:szCs w:val="24"/>
        </w:rPr>
        <w:t>14</w:t>
      </w:r>
      <w:r w:rsidR="00C35BCF" w:rsidRPr="00372120">
        <w:rPr>
          <w:rFonts w:ascii="Times New Roman" w:hAnsi="Times New Roman" w:cs="Times New Roman"/>
          <w:sz w:val="24"/>
          <w:szCs w:val="24"/>
        </w:rPr>
        <w:t>.2. Leping on</w:t>
      </w:r>
      <w:r w:rsidR="00372120" w:rsidRPr="00372120">
        <w:rPr>
          <w:rFonts w:ascii="Times New Roman" w:hAnsi="Times New Roman" w:cs="Times New Roman"/>
          <w:sz w:val="24"/>
          <w:szCs w:val="24"/>
        </w:rPr>
        <w:t xml:space="preserve"> allkirjastatud digitaalselt.</w:t>
      </w:r>
      <w:r w:rsidR="00C35BCF" w:rsidRPr="00372120">
        <w:rPr>
          <w:rFonts w:ascii="Times New Roman" w:hAnsi="Times New Roman" w:cs="Times New Roman"/>
          <w:sz w:val="24"/>
          <w:szCs w:val="24"/>
        </w:rPr>
        <w:t xml:space="preserve"> </w:t>
      </w:r>
    </w:p>
    <w:p w:rsidR="00C35BCF" w:rsidRPr="00372120" w:rsidRDefault="00C35BCF" w:rsidP="00AD0202">
      <w:pPr>
        <w:jc w:val="both"/>
        <w:rPr>
          <w:rFonts w:ascii="Times New Roman" w:hAnsi="Times New Roman" w:cs="Times New Roman"/>
          <w:sz w:val="24"/>
          <w:szCs w:val="24"/>
        </w:rPr>
      </w:pPr>
    </w:p>
    <w:p w:rsidR="00C35BCF" w:rsidRPr="00372120" w:rsidRDefault="00C35BCF" w:rsidP="00AD0202">
      <w:pPr>
        <w:jc w:val="both"/>
        <w:rPr>
          <w:rFonts w:ascii="Times New Roman" w:hAnsi="Times New Roman" w:cs="Times New Roman"/>
          <w:sz w:val="24"/>
          <w:szCs w:val="24"/>
        </w:rPr>
      </w:pPr>
      <w:r w:rsidRPr="00372120">
        <w:rPr>
          <w:rFonts w:ascii="Times New Roman" w:hAnsi="Times New Roman" w:cs="Times New Roman"/>
          <w:b/>
          <w:bCs/>
          <w:sz w:val="24"/>
          <w:szCs w:val="24"/>
        </w:rPr>
        <w:t xml:space="preserve">16. POOLTE ALLKIRJAD </w:t>
      </w:r>
    </w:p>
    <w:p w:rsidR="0060032C" w:rsidRPr="00372120" w:rsidRDefault="0060032C" w:rsidP="00AD0202">
      <w:pPr>
        <w:jc w:val="both"/>
        <w:rPr>
          <w:rFonts w:ascii="Times New Roman" w:hAnsi="Times New Roman" w:cs="Times New Roman"/>
          <w:b/>
          <w:bCs/>
          <w:sz w:val="24"/>
          <w:szCs w:val="24"/>
          <w:lang w:val="fi-FI"/>
        </w:rPr>
      </w:pPr>
      <w:proofErr w:type="spellStart"/>
      <w:r w:rsidRPr="00372120">
        <w:rPr>
          <w:rFonts w:ascii="Times New Roman" w:hAnsi="Times New Roman" w:cs="Times New Roman"/>
          <w:b/>
          <w:bCs/>
          <w:sz w:val="24"/>
          <w:szCs w:val="24"/>
          <w:lang w:val="fi-FI"/>
        </w:rPr>
        <w:t>Rendileandja</w:t>
      </w:r>
      <w:proofErr w:type="spellEnd"/>
      <w:r w:rsidRPr="00372120">
        <w:rPr>
          <w:rFonts w:ascii="Times New Roman" w:hAnsi="Times New Roman" w:cs="Times New Roman"/>
          <w:b/>
          <w:bCs/>
          <w:sz w:val="24"/>
          <w:szCs w:val="24"/>
          <w:lang w:val="fi-FI"/>
        </w:rPr>
        <w:t>:</w:t>
      </w:r>
      <w:r w:rsidRPr="00372120">
        <w:rPr>
          <w:rFonts w:ascii="Times New Roman" w:hAnsi="Times New Roman" w:cs="Times New Roman"/>
          <w:b/>
          <w:bCs/>
          <w:sz w:val="24"/>
          <w:szCs w:val="24"/>
          <w:lang w:val="fi-FI"/>
        </w:rPr>
        <w:tab/>
      </w:r>
      <w:r w:rsidRPr="00372120">
        <w:rPr>
          <w:rFonts w:ascii="Times New Roman" w:hAnsi="Times New Roman" w:cs="Times New Roman"/>
          <w:b/>
          <w:bCs/>
          <w:sz w:val="24"/>
          <w:szCs w:val="24"/>
          <w:lang w:val="fi-FI"/>
        </w:rPr>
        <w:tab/>
      </w:r>
      <w:r w:rsidRPr="00372120">
        <w:rPr>
          <w:rFonts w:ascii="Times New Roman" w:hAnsi="Times New Roman" w:cs="Times New Roman"/>
          <w:b/>
          <w:bCs/>
          <w:sz w:val="24"/>
          <w:szCs w:val="24"/>
          <w:lang w:val="fi-FI"/>
        </w:rPr>
        <w:tab/>
      </w:r>
      <w:r w:rsidRPr="00372120">
        <w:rPr>
          <w:rFonts w:ascii="Times New Roman" w:hAnsi="Times New Roman" w:cs="Times New Roman"/>
          <w:b/>
          <w:bCs/>
          <w:sz w:val="24"/>
          <w:szCs w:val="24"/>
          <w:lang w:val="fi-FI"/>
        </w:rPr>
        <w:tab/>
      </w:r>
      <w:r w:rsidRPr="00372120">
        <w:rPr>
          <w:rFonts w:ascii="Times New Roman" w:hAnsi="Times New Roman" w:cs="Times New Roman"/>
          <w:b/>
          <w:bCs/>
          <w:sz w:val="24"/>
          <w:szCs w:val="24"/>
          <w:lang w:val="fi-FI"/>
        </w:rPr>
        <w:tab/>
      </w:r>
      <w:r w:rsidRPr="00372120">
        <w:rPr>
          <w:rFonts w:ascii="Times New Roman" w:hAnsi="Times New Roman" w:cs="Times New Roman"/>
          <w:b/>
          <w:bCs/>
          <w:sz w:val="24"/>
          <w:szCs w:val="24"/>
          <w:lang w:val="fi-FI"/>
        </w:rPr>
        <w:tab/>
      </w:r>
      <w:proofErr w:type="spellStart"/>
      <w:r w:rsidRPr="00372120">
        <w:rPr>
          <w:rFonts w:ascii="Times New Roman" w:hAnsi="Times New Roman" w:cs="Times New Roman"/>
          <w:b/>
          <w:bCs/>
          <w:sz w:val="24"/>
          <w:szCs w:val="24"/>
          <w:lang w:val="fi-FI"/>
        </w:rPr>
        <w:t>Rentnik</w:t>
      </w:r>
      <w:proofErr w:type="spellEnd"/>
      <w:r w:rsidRPr="00372120">
        <w:rPr>
          <w:rFonts w:ascii="Times New Roman" w:hAnsi="Times New Roman" w:cs="Times New Roman"/>
          <w:b/>
          <w:bCs/>
          <w:sz w:val="24"/>
          <w:szCs w:val="24"/>
          <w:lang w:val="fi-FI"/>
        </w:rPr>
        <w:t>:</w:t>
      </w:r>
    </w:p>
    <w:p w:rsidR="0060032C" w:rsidRPr="00372120" w:rsidRDefault="0060032C" w:rsidP="00AD0202">
      <w:pPr>
        <w:jc w:val="both"/>
        <w:rPr>
          <w:rFonts w:ascii="Times New Roman" w:hAnsi="Times New Roman" w:cs="Times New Roman"/>
          <w:sz w:val="24"/>
          <w:szCs w:val="24"/>
          <w:lang w:val="fi-FI"/>
        </w:rPr>
      </w:pPr>
      <w:r w:rsidRPr="00372120">
        <w:rPr>
          <w:rFonts w:ascii="Times New Roman" w:hAnsi="Times New Roman" w:cs="Times New Roman"/>
          <w:sz w:val="24"/>
          <w:szCs w:val="24"/>
          <w:lang w:val="fi-FI"/>
        </w:rPr>
        <w:t>(</w:t>
      </w:r>
      <w:proofErr w:type="spellStart"/>
      <w:r w:rsidRPr="00372120">
        <w:rPr>
          <w:rFonts w:ascii="Times New Roman" w:hAnsi="Times New Roman" w:cs="Times New Roman"/>
          <w:sz w:val="24"/>
          <w:szCs w:val="24"/>
          <w:lang w:val="fi-FI"/>
        </w:rPr>
        <w:t>allkirjastatud</w:t>
      </w:r>
      <w:proofErr w:type="spellEnd"/>
      <w:r w:rsidRPr="00372120">
        <w:rPr>
          <w:rFonts w:ascii="Times New Roman" w:hAnsi="Times New Roman" w:cs="Times New Roman"/>
          <w:sz w:val="24"/>
          <w:szCs w:val="24"/>
          <w:lang w:val="fi-FI"/>
        </w:rPr>
        <w:t xml:space="preserve"> </w:t>
      </w:r>
      <w:proofErr w:type="spellStart"/>
      <w:r w:rsidRPr="00372120">
        <w:rPr>
          <w:rFonts w:ascii="Times New Roman" w:hAnsi="Times New Roman" w:cs="Times New Roman"/>
          <w:sz w:val="24"/>
          <w:szCs w:val="24"/>
          <w:lang w:val="fi-FI"/>
        </w:rPr>
        <w:t>digitaalselt</w:t>
      </w:r>
      <w:proofErr w:type="spellEnd"/>
      <w:r w:rsidRPr="00372120">
        <w:rPr>
          <w:rFonts w:ascii="Times New Roman" w:hAnsi="Times New Roman" w:cs="Times New Roman"/>
          <w:sz w:val="24"/>
          <w:szCs w:val="24"/>
          <w:lang w:val="fi-FI"/>
        </w:rPr>
        <w:t>)</w:t>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t>(</w:t>
      </w:r>
      <w:proofErr w:type="spellStart"/>
      <w:r w:rsidRPr="00372120">
        <w:rPr>
          <w:rFonts w:ascii="Times New Roman" w:hAnsi="Times New Roman" w:cs="Times New Roman"/>
          <w:sz w:val="24"/>
          <w:szCs w:val="24"/>
          <w:lang w:val="fi-FI"/>
        </w:rPr>
        <w:t>allkirjastatud</w:t>
      </w:r>
      <w:proofErr w:type="spellEnd"/>
      <w:r w:rsidRPr="00372120">
        <w:rPr>
          <w:rFonts w:ascii="Times New Roman" w:hAnsi="Times New Roman" w:cs="Times New Roman"/>
          <w:sz w:val="24"/>
          <w:szCs w:val="24"/>
          <w:lang w:val="fi-FI"/>
        </w:rPr>
        <w:t xml:space="preserve"> </w:t>
      </w:r>
      <w:proofErr w:type="spellStart"/>
      <w:r w:rsidRPr="00372120">
        <w:rPr>
          <w:rFonts w:ascii="Times New Roman" w:hAnsi="Times New Roman" w:cs="Times New Roman"/>
          <w:sz w:val="24"/>
          <w:szCs w:val="24"/>
          <w:lang w:val="fi-FI"/>
        </w:rPr>
        <w:t>digitaalselt</w:t>
      </w:r>
      <w:proofErr w:type="spellEnd"/>
      <w:r w:rsidRPr="00372120">
        <w:rPr>
          <w:rFonts w:ascii="Times New Roman" w:hAnsi="Times New Roman" w:cs="Times New Roman"/>
          <w:sz w:val="24"/>
          <w:szCs w:val="24"/>
          <w:lang w:val="fi-FI"/>
        </w:rPr>
        <w:t>)</w:t>
      </w:r>
    </w:p>
    <w:p w:rsidR="0060032C" w:rsidRPr="00372120" w:rsidRDefault="0060032C" w:rsidP="00AD0202">
      <w:pPr>
        <w:jc w:val="both"/>
        <w:rPr>
          <w:rFonts w:ascii="Times New Roman" w:hAnsi="Times New Roman" w:cs="Times New Roman"/>
          <w:sz w:val="24"/>
          <w:szCs w:val="24"/>
          <w:lang w:val="fi-FI"/>
        </w:rPr>
      </w:pPr>
      <w:r w:rsidRPr="00372120">
        <w:rPr>
          <w:rFonts w:ascii="Times New Roman" w:hAnsi="Times New Roman" w:cs="Times New Roman"/>
          <w:sz w:val="24"/>
          <w:szCs w:val="24"/>
          <w:lang w:val="fi-FI"/>
        </w:rPr>
        <w:t>Jüri Ellram</w:t>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Pr="00372120">
        <w:rPr>
          <w:rFonts w:ascii="Times New Roman" w:hAnsi="Times New Roman" w:cs="Times New Roman"/>
          <w:sz w:val="24"/>
          <w:szCs w:val="24"/>
          <w:lang w:val="fi-FI"/>
        </w:rPr>
        <w:tab/>
      </w:r>
      <w:r w:rsidR="000035C0">
        <w:rPr>
          <w:rFonts w:ascii="Times New Roman" w:hAnsi="Times New Roman" w:cs="Times New Roman"/>
          <w:sz w:val="24"/>
          <w:szCs w:val="24"/>
          <w:lang w:val="fi-FI"/>
        </w:rPr>
        <w:t>…..</w:t>
      </w:r>
    </w:p>
    <w:p w:rsidR="0060032C" w:rsidRPr="00372120" w:rsidRDefault="0060032C" w:rsidP="00AD0202">
      <w:pPr>
        <w:jc w:val="both"/>
        <w:rPr>
          <w:rFonts w:ascii="Times New Roman" w:hAnsi="Times New Roman" w:cs="Times New Roman"/>
          <w:sz w:val="24"/>
          <w:szCs w:val="24"/>
          <w:lang w:val="fi-FI"/>
        </w:rPr>
      </w:pPr>
    </w:p>
    <w:p w:rsidR="0060032C" w:rsidRPr="00372120" w:rsidRDefault="0060032C" w:rsidP="00AD0202">
      <w:pPr>
        <w:jc w:val="both"/>
        <w:rPr>
          <w:rFonts w:ascii="Times New Roman" w:hAnsi="Times New Roman" w:cs="Times New Roman"/>
          <w:sz w:val="24"/>
          <w:szCs w:val="24"/>
          <w:lang w:val="fi-FI"/>
        </w:rPr>
      </w:pPr>
      <w:r w:rsidRPr="00372120">
        <w:rPr>
          <w:rFonts w:ascii="Times New Roman" w:hAnsi="Times New Roman" w:cs="Times New Roman"/>
          <w:sz w:val="24"/>
          <w:szCs w:val="24"/>
          <w:lang w:val="fi-FI"/>
        </w:rPr>
        <w:t>(</w:t>
      </w:r>
      <w:proofErr w:type="spellStart"/>
      <w:r w:rsidRPr="00372120">
        <w:rPr>
          <w:rFonts w:ascii="Times New Roman" w:hAnsi="Times New Roman" w:cs="Times New Roman"/>
          <w:sz w:val="24"/>
          <w:szCs w:val="24"/>
          <w:lang w:val="fi-FI"/>
        </w:rPr>
        <w:t>allkirjastatud</w:t>
      </w:r>
      <w:proofErr w:type="spellEnd"/>
      <w:r w:rsidRPr="00372120">
        <w:rPr>
          <w:rFonts w:ascii="Times New Roman" w:hAnsi="Times New Roman" w:cs="Times New Roman"/>
          <w:sz w:val="24"/>
          <w:szCs w:val="24"/>
          <w:lang w:val="fi-FI"/>
        </w:rPr>
        <w:t xml:space="preserve"> </w:t>
      </w:r>
      <w:proofErr w:type="spellStart"/>
      <w:r w:rsidRPr="00372120">
        <w:rPr>
          <w:rFonts w:ascii="Times New Roman" w:hAnsi="Times New Roman" w:cs="Times New Roman"/>
          <w:sz w:val="24"/>
          <w:szCs w:val="24"/>
          <w:lang w:val="fi-FI"/>
        </w:rPr>
        <w:t>digitaalselt</w:t>
      </w:r>
      <w:proofErr w:type="spellEnd"/>
      <w:r w:rsidRPr="00372120">
        <w:rPr>
          <w:rFonts w:ascii="Times New Roman" w:hAnsi="Times New Roman" w:cs="Times New Roman"/>
          <w:sz w:val="24"/>
          <w:szCs w:val="24"/>
          <w:lang w:val="fi-FI"/>
        </w:rPr>
        <w:t>)</w:t>
      </w:r>
    </w:p>
    <w:p w:rsidR="0060032C" w:rsidRPr="00372120" w:rsidRDefault="0060032C" w:rsidP="00AD0202">
      <w:pPr>
        <w:jc w:val="both"/>
        <w:rPr>
          <w:rFonts w:ascii="Times New Roman" w:hAnsi="Times New Roman" w:cs="Times New Roman"/>
          <w:sz w:val="24"/>
          <w:szCs w:val="24"/>
          <w:lang w:val="fi-FI"/>
        </w:rPr>
      </w:pPr>
      <w:r w:rsidRPr="00372120">
        <w:rPr>
          <w:rFonts w:ascii="Times New Roman" w:hAnsi="Times New Roman" w:cs="Times New Roman"/>
          <w:sz w:val="24"/>
          <w:szCs w:val="24"/>
          <w:lang w:val="fi-FI"/>
        </w:rPr>
        <w:t xml:space="preserve"> Üllar </w:t>
      </w:r>
      <w:proofErr w:type="spellStart"/>
      <w:r w:rsidRPr="00372120">
        <w:rPr>
          <w:rFonts w:ascii="Times New Roman" w:hAnsi="Times New Roman" w:cs="Times New Roman"/>
          <w:sz w:val="24"/>
          <w:szCs w:val="24"/>
          <w:lang w:val="fi-FI"/>
        </w:rPr>
        <w:t>Vahtramäe</w:t>
      </w:r>
      <w:proofErr w:type="spellEnd"/>
    </w:p>
    <w:p w:rsidR="0060032C" w:rsidRPr="00372120" w:rsidRDefault="0060032C" w:rsidP="00AD0202">
      <w:pPr>
        <w:jc w:val="both"/>
        <w:rPr>
          <w:rFonts w:ascii="Times New Roman" w:hAnsi="Times New Roman" w:cs="Times New Roman"/>
          <w:sz w:val="24"/>
          <w:szCs w:val="24"/>
          <w:lang w:val="fi-FI"/>
        </w:rPr>
      </w:pPr>
    </w:p>
    <w:p w:rsidR="0060032C" w:rsidRPr="00372120" w:rsidRDefault="0060032C" w:rsidP="00AD0202">
      <w:pPr>
        <w:jc w:val="both"/>
        <w:rPr>
          <w:rFonts w:ascii="Times New Roman" w:hAnsi="Times New Roman" w:cs="Times New Roman"/>
          <w:sz w:val="24"/>
          <w:szCs w:val="24"/>
          <w:lang w:val="fi-FI"/>
        </w:rPr>
      </w:pPr>
      <w:r w:rsidRPr="00372120">
        <w:rPr>
          <w:rFonts w:ascii="Times New Roman" w:hAnsi="Times New Roman" w:cs="Times New Roman"/>
          <w:sz w:val="24"/>
          <w:szCs w:val="24"/>
          <w:lang w:val="fi-FI"/>
        </w:rPr>
        <w:t>(</w:t>
      </w:r>
      <w:proofErr w:type="spellStart"/>
      <w:r w:rsidRPr="00372120">
        <w:rPr>
          <w:rFonts w:ascii="Times New Roman" w:hAnsi="Times New Roman" w:cs="Times New Roman"/>
          <w:sz w:val="24"/>
          <w:szCs w:val="24"/>
          <w:lang w:val="fi-FI"/>
        </w:rPr>
        <w:t>allkirjastatud</w:t>
      </w:r>
      <w:proofErr w:type="spellEnd"/>
      <w:r w:rsidRPr="00372120">
        <w:rPr>
          <w:rFonts w:ascii="Times New Roman" w:hAnsi="Times New Roman" w:cs="Times New Roman"/>
          <w:sz w:val="24"/>
          <w:szCs w:val="24"/>
          <w:lang w:val="fi-FI"/>
        </w:rPr>
        <w:t xml:space="preserve"> </w:t>
      </w:r>
      <w:proofErr w:type="spellStart"/>
      <w:r w:rsidRPr="00372120">
        <w:rPr>
          <w:rFonts w:ascii="Times New Roman" w:hAnsi="Times New Roman" w:cs="Times New Roman"/>
          <w:sz w:val="24"/>
          <w:szCs w:val="24"/>
          <w:lang w:val="fi-FI"/>
        </w:rPr>
        <w:t>digitaalselt</w:t>
      </w:r>
      <w:proofErr w:type="spellEnd"/>
      <w:r w:rsidRPr="00372120">
        <w:rPr>
          <w:rFonts w:ascii="Times New Roman" w:hAnsi="Times New Roman" w:cs="Times New Roman"/>
          <w:sz w:val="24"/>
          <w:szCs w:val="24"/>
          <w:lang w:val="fi-FI"/>
        </w:rPr>
        <w:t>)</w:t>
      </w:r>
    </w:p>
    <w:p w:rsidR="00C35BCF" w:rsidRDefault="0060032C" w:rsidP="00AD0202">
      <w:pPr>
        <w:jc w:val="both"/>
      </w:pPr>
      <w:r w:rsidRPr="00372120">
        <w:rPr>
          <w:rFonts w:ascii="Times New Roman" w:hAnsi="Times New Roman" w:cs="Times New Roman"/>
          <w:sz w:val="24"/>
          <w:szCs w:val="24"/>
          <w:lang w:val="fi-FI"/>
        </w:rPr>
        <w:t xml:space="preserve">Mart </w:t>
      </w:r>
      <w:proofErr w:type="spellStart"/>
      <w:r w:rsidRPr="00372120">
        <w:rPr>
          <w:rFonts w:ascii="Times New Roman" w:hAnsi="Times New Roman" w:cs="Times New Roman"/>
          <w:sz w:val="24"/>
          <w:szCs w:val="24"/>
          <w:lang w:val="fi-FI"/>
        </w:rPr>
        <w:t>Järvik</w:t>
      </w:r>
      <w:proofErr w:type="spellEnd"/>
      <w:r w:rsidRPr="00372120">
        <w:rPr>
          <w:rFonts w:ascii="Times New Roman" w:hAnsi="Times New Roman" w:cs="Times New Roman"/>
          <w:sz w:val="24"/>
          <w:szCs w:val="24"/>
          <w:lang w:val="fi-FI"/>
        </w:rPr>
        <w:tab/>
      </w:r>
      <w:r w:rsidRPr="0060032C">
        <w:rPr>
          <w:lang w:val="fi-FI"/>
        </w:rPr>
        <w:tab/>
      </w:r>
    </w:p>
    <w:sectPr w:rsidR="00C35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270F6"/>
    <w:multiLevelType w:val="hybridMultilevel"/>
    <w:tmpl w:val="8536C6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94"/>
    <w:rsid w:val="000035C0"/>
    <w:rsid w:val="00372120"/>
    <w:rsid w:val="003F2A39"/>
    <w:rsid w:val="005339D8"/>
    <w:rsid w:val="005C63E8"/>
    <w:rsid w:val="0060032C"/>
    <w:rsid w:val="00715651"/>
    <w:rsid w:val="007253B4"/>
    <w:rsid w:val="00754C9D"/>
    <w:rsid w:val="00967776"/>
    <w:rsid w:val="00AD0202"/>
    <w:rsid w:val="00B02606"/>
    <w:rsid w:val="00B13846"/>
    <w:rsid w:val="00BB0FD6"/>
    <w:rsid w:val="00C35BCF"/>
    <w:rsid w:val="00C70EAB"/>
    <w:rsid w:val="00D14453"/>
    <w:rsid w:val="00D438EA"/>
    <w:rsid w:val="00E71756"/>
    <w:rsid w:val="00F07D94"/>
    <w:rsid w:val="00F17B59"/>
    <w:rsid w:val="00F95177"/>
    <w:rsid w:val="00F978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E8FD3-AA02-4751-9BFE-CD6E0996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07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1056</Words>
  <Characters>6125</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dc:creator>
  <cp:keywords/>
  <dc:description/>
  <cp:lastModifiedBy>Microsofti konto</cp:lastModifiedBy>
  <cp:revision>7</cp:revision>
  <dcterms:created xsi:type="dcterms:W3CDTF">2025-02-27T10:06:00Z</dcterms:created>
  <dcterms:modified xsi:type="dcterms:W3CDTF">2025-02-27T12:53:00Z</dcterms:modified>
</cp:coreProperties>
</file>